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70E" w:rsidRDefault="009B5878" w:rsidP="009B5878">
      <w:pPr>
        <w:pStyle w:val="Heading1"/>
      </w:pPr>
      <w:r w:rsidRPr="009B5878">
        <w:t xml:space="preserve">ABLE RESEARCH INFOGRAPHIC </w:t>
      </w:r>
      <w:r w:rsidR="008A5F7B">
        <w:t xml:space="preserve">ACCESSIBLE </w:t>
      </w:r>
      <w:r w:rsidRPr="009B5878">
        <w:t>TEXT EXPLAN</w:t>
      </w:r>
      <w:r w:rsidR="008C0DF3">
        <w:t>A</w:t>
      </w:r>
      <w:r w:rsidRPr="009B5878">
        <w:t>TION</w:t>
      </w:r>
      <w:r w:rsidR="008A5F7B">
        <w:t xml:space="preserve"> </w:t>
      </w:r>
    </w:p>
    <w:p w:rsidR="009B5878" w:rsidRDefault="009B5878" w:rsidP="009B5878">
      <w:pPr>
        <w:spacing w:after="0"/>
      </w:pPr>
    </w:p>
    <w:p w:rsidR="009B5878" w:rsidRDefault="009B5878" w:rsidP="009B5878">
      <w:pPr>
        <w:spacing w:after="0"/>
      </w:pPr>
      <w:r>
        <w:t xml:space="preserve">The 2014 Media Access Services Research measured the audience for </w:t>
      </w:r>
      <w:proofErr w:type="spellStart"/>
      <w:r>
        <w:t>Able’s</w:t>
      </w:r>
      <w:proofErr w:type="spellEnd"/>
      <w:r>
        <w:t xml:space="preserve"> Captioning and Audio Description services, and id</w:t>
      </w:r>
      <w:r w:rsidR="008C0DF3">
        <w:t>entified the motivations for an</w:t>
      </w:r>
      <w:r>
        <w:t>d</w:t>
      </w:r>
      <w:r w:rsidR="008C0DF3">
        <w:t xml:space="preserve"> </w:t>
      </w:r>
      <w:r>
        <w:t>ba</w:t>
      </w:r>
      <w:r w:rsidR="008A5F7B">
        <w:t>rriers to using those services.</w:t>
      </w:r>
    </w:p>
    <w:p w:rsidR="009B5878" w:rsidRDefault="009B5878" w:rsidP="009B5878">
      <w:pPr>
        <w:spacing w:after="0"/>
      </w:pPr>
    </w:p>
    <w:p w:rsidR="009B5878" w:rsidRDefault="009B5878" w:rsidP="009B5878">
      <w:pPr>
        <w:spacing w:after="0"/>
      </w:pPr>
      <w:r>
        <w:t>[IMAGES: white captioning ear logo on green background; white AD logo on teal background; Colmar Brunton logo with text ‘A Millward Brown Company’ and small cartoon image of a man pointing to the sky.]</w:t>
      </w:r>
    </w:p>
    <w:p w:rsidR="009B5878" w:rsidRDefault="009B5878" w:rsidP="009B5878">
      <w:pPr>
        <w:spacing w:after="0"/>
      </w:pPr>
    </w:p>
    <w:p w:rsidR="009B5878" w:rsidRDefault="009B5878" w:rsidP="009B5878">
      <w:pPr>
        <w:pStyle w:val="Heading2"/>
      </w:pPr>
      <w:r>
        <w:t>The study had 3 distinct components:</w:t>
      </w:r>
    </w:p>
    <w:p w:rsidR="009B5878" w:rsidRDefault="009B5878" w:rsidP="009B5878">
      <w:pPr>
        <w:pStyle w:val="Heading3"/>
      </w:pPr>
      <w:r>
        <w:t>Survey of Able’s total user base</w:t>
      </w:r>
    </w:p>
    <w:p w:rsidR="009B5878" w:rsidRDefault="009B5878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>Recontacted participants in the 2014 NZ On Air Audience Study who said they ‘ever use Captioning or Audio Description while watching TV’. Captioning users = 80. Audio description users = 20.</w:t>
      </w:r>
    </w:p>
    <w:p w:rsidR="009B5878" w:rsidRDefault="002417C9" w:rsidP="002417C9">
      <w:pPr>
        <w:pStyle w:val="Heading3"/>
      </w:pPr>
      <w:r>
        <w:t>Survey of Deaf/hard of hearing</w:t>
      </w:r>
    </w:p>
    <w:p w:rsidR="002417C9" w:rsidRDefault="002417C9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>N=165 total sample</w:t>
      </w:r>
    </w:p>
    <w:p w:rsidR="002417C9" w:rsidRDefault="002417C9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>Deaf Aotearoa enabled their member database to be surveyed.</w:t>
      </w:r>
    </w:p>
    <w:p w:rsidR="002417C9" w:rsidRDefault="008C0DF3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 xml:space="preserve">Colmar </w:t>
      </w:r>
      <w:proofErr w:type="spellStart"/>
      <w:r>
        <w:rPr>
          <w:lang w:eastAsia="en-NZ"/>
        </w:rPr>
        <w:t>Brunt</w:t>
      </w:r>
      <w:r w:rsidR="002417C9">
        <w:rPr>
          <w:lang w:eastAsia="en-NZ"/>
        </w:rPr>
        <w:t>on</w:t>
      </w:r>
      <w:proofErr w:type="spellEnd"/>
      <w:r w:rsidR="002417C9">
        <w:rPr>
          <w:lang w:eastAsia="en-NZ"/>
        </w:rPr>
        <w:t xml:space="preserve"> set up and hosted the survey, and provided 1300 unique links to the survey to Deaf </w:t>
      </w:r>
      <w:proofErr w:type="spellStart"/>
      <w:r w:rsidR="002417C9">
        <w:rPr>
          <w:lang w:eastAsia="en-NZ"/>
        </w:rPr>
        <w:t>Aotearoa</w:t>
      </w:r>
      <w:proofErr w:type="spellEnd"/>
      <w:r w:rsidR="002417C9">
        <w:rPr>
          <w:lang w:eastAsia="en-NZ"/>
        </w:rPr>
        <w:t>.</w:t>
      </w:r>
      <w:bookmarkStart w:id="0" w:name="_GoBack"/>
      <w:bookmarkEnd w:id="0"/>
    </w:p>
    <w:p w:rsidR="002417C9" w:rsidRDefault="002417C9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>Unique links emailed to members by Deaf</w:t>
      </w:r>
      <w:r w:rsidR="008C0DF3">
        <w:rPr>
          <w:lang w:eastAsia="en-NZ"/>
        </w:rPr>
        <w:t xml:space="preserve"> </w:t>
      </w:r>
      <w:r>
        <w:rPr>
          <w:lang w:eastAsia="en-NZ"/>
        </w:rPr>
        <w:t>Aotearoa.</w:t>
      </w:r>
    </w:p>
    <w:p w:rsidR="002417C9" w:rsidRDefault="002417C9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>Achieved N=158 interviews with Deaf Aotearoa members.</w:t>
      </w:r>
    </w:p>
    <w:p w:rsidR="002417C9" w:rsidRDefault="002417C9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>Hearing Association also sent a non-unique link to the survey to their associations who then sent it to individual members.</w:t>
      </w:r>
    </w:p>
    <w:p w:rsidR="002417C9" w:rsidRDefault="002417C9" w:rsidP="002417C9">
      <w:pPr>
        <w:pStyle w:val="ListParagraph"/>
        <w:numPr>
          <w:ilvl w:val="0"/>
          <w:numId w:val="1"/>
        </w:numPr>
        <w:rPr>
          <w:lang w:eastAsia="en-NZ"/>
        </w:rPr>
      </w:pPr>
      <w:r>
        <w:rPr>
          <w:lang w:eastAsia="en-NZ"/>
        </w:rPr>
        <w:t>Received 7 responses from individual members before fieldwork ended.</w:t>
      </w:r>
    </w:p>
    <w:p w:rsidR="002417C9" w:rsidRDefault="002417C9" w:rsidP="002417C9">
      <w:pPr>
        <w:pStyle w:val="Heading3"/>
      </w:pPr>
      <w:r>
        <w:t>Survey of blind/vision impaired</w:t>
      </w:r>
    </w:p>
    <w:p w:rsidR="002417C9" w:rsidRDefault="002417C9" w:rsidP="002417C9">
      <w:pPr>
        <w:pStyle w:val="ListParagraph"/>
        <w:numPr>
          <w:ilvl w:val="0"/>
          <w:numId w:val="2"/>
        </w:numPr>
      </w:pPr>
      <w:r>
        <w:t>Blind Foundation placed notices in their monthly newsletter and other communications asking members to sign up to the study.</w:t>
      </w:r>
    </w:p>
    <w:p w:rsidR="002417C9" w:rsidRDefault="002417C9" w:rsidP="002417C9">
      <w:pPr>
        <w:pStyle w:val="ListParagraph"/>
        <w:numPr>
          <w:ilvl w:val="0"/>
          <w:numId w:val="2"/>
        </w:numPr>
      </w:pPr>
      <w:r>
        <w:t>N=50 members signed up and provided contact details.</w:t>
      </w:r>
    </w:p>
    <w:p w:rsidR="002417C9" w:rsidRDefault="002417C9" w:rsidP="002417C9">
      <w:pPr>
        <w:pStyle w:val="ListParagraph"/>
        <w:numPr>
          <w:ilvl w:val="0"/>
          <w:numId w:val="2"/>
        </w:numPr>
      </w:pPr>
      <w:r>
        <w:t>All interviews con</w:t>
      </w:r>
      <w:r w:rsidR="00796F27">
        <w:t>ducted by telephone by Colmar Brunton.</w:t>
      </w:r>
    </w:p>
    <w:p w:rsidR="00796F27" w:rsidRDefault="00796F27" w:rsidP="002417C9">
      <w:pPr>
        <w:pStyle w:val="ListParagraph"/>
        <w:numPr>
          <w:ilvl w:val="0"/>
          <w:numId w:val="2"/>
        </w:numPr>
      </w:pPr>
      <w:r>
        <w:t>Sample size limits the robustness of the results among this group.</w:t>
      </w:r>
    </w:p>
    <w:p w:rsidR="00796F27" w:rsidRDefault="00796F27" w:rsidP="00796F27">
      <w:pPr>
        <w:pStyle w:val="Heading2"/>
      </w:pPr>
      <w:r>
        <w:t>Total audience size</w:t>
      </w:r>
    </w:p>
    <w:p w:rsidR="00796F27" w:rsidRDefault="00796F27" w:rsidP="00796F27">
      <w:pPr>
        <w:pStyle w:val="Heading3"/>
      </w:pPr>
      <w:r>
        <w:t>Captioning</w:t>
      </w:r>
    </w:p>
    <w:p w:rsidR="00796F27" w:rsidRDefault="00796F27" w:rsidP="00796F27">
      <w:pPr>
        <w:pStyle w:val="ListParagraph"/>
        <w:numPr>
          <w:ilvl w:val="0"/>
          <w:numId w:val="3"/>
        </w:numPr>
        <w:rPr>
          <w:lang w:eastAsia="en-NZ"/>
        </w:rPr>
      </w:pPr>
      <w:r>
        <w:rPr>
          <w:lang w:eastAsia="en-NZ"/>
        </w:rPr>
        <w:t>11% of total audience ever use captioning</w:t>
      </w:r>
    </w:p>
    <w:p w:rsidR="00796F27" w:rsidRDefault="00796F27" w:rsidP="00796F27">
      <w:pPr>
        <w:pStyle w:val="ListParagraph"/>
        <w:numPr>
          <w:ilvl w:val="0"/>
          <w:numId w:val="3"/>
        </w:numPr>
        <w:rPr>
          <w:lang w:eastAsia="en-NZ"/>
        </w:rPr>
      </w:pPr>
      <w:r>
        <w:rPr>
          <w:lang w:eastAsia="en-NZ"/>
        </w:rPr>
        <w:t>45% of ‘ever use’ audience who use in a typical day</w:t>
      </w:r>
    </w:p>
    <w:p w:rsidR="00796F27" w:rsidRDefault="00796F27" w:rsidP="00796F27">
      <w:pPr>
        <w:pStyle w:val="ListParagraph"/>
        <w:numPr>
          <w:ilvl w:val="0"/>
          <w:numId w:val="3"/>
        </w:numPr>
        <w:rPr>
          <w:lang w:eastAsia="en-NZ"/>
        </w:rPr>
      </w:pPr>
      <w:r>
        <w:rPr>
          <w:lang w:eastAsia="en-NZ"/>
        </w:rPr>
        <w:t>5% average daily reach (based on total population)</w:t>
      </w:r>
    </w:p>
    <w:p w:rsidR="00796F27" w:rsidRDefault="00796F27" w:rsidP="00796F27">
      <w:pPr>
        <w:pStyle w:val="Heading3"/>
      </w:pPr>
      <w:r>
        <w:t>Audio description</w:t>
      </w:r>
    </w:p>
    <w:p w:rsidR="00796F27" w:rsidRDefault="00796F27" w:rsidP="00796F27">
      <w:pPr>
        <w:pStyle w:val="ListParagraph"/>
        <w:numPr>
          <w:ilvl w:val="0"/>
          <w:numId w:val="4"/>
        </w:numPr>
        <w:rPr>
          <w:lang w:eastAsia="en-NZ"/>
        </w:rPr>
      </w:pPr>
      <w:r>
        <w:rPr>
          <w:lang w:eastAsia="en-NZ"/>
        </w:rPr>
        <w:t>2% ever use audio description</w:t>
      </w:r>
    </w:p>
    <w:p w:rsidR="00796F27" w:rsidRDefault="00796F27" w:rsidP="00796F27">
      <w:pPr>
        <w:pStyle w:val="ListParagraph"/>
        <w:numPr>
          <w:ilvl w:val="0"/>
          <w:numId w:val="4"/>
        </w:numPr>
        <w:rPr>
          <w:lang w:eastAsia="en-NZ"/>
        </w:rPr>
      </w:pPr>
      <w:r>
        <w:rPr>
          <w:lang w:eastAsia="en-NZ"/>
        </w:rPr>
        <w:t>40% of ‘ever use’ audience who use in a typical day</w:t>
      </w:r>
    </w:p>
    <w:p w:rsidR="00796F27" w:rsidRDefault="00796F27" w:rsidP="00796F27">
      <w:pPr>
        <w:pStyle w:val="ListParagraph"/>
        <w:numPr>
          <w:ilvl w:val="0"/>
          <w:numId w:val="4"/>
        </w:numPr>
        <w:rPr>
          <w:lang w:eastAsia="en-NZ"/>
        </w:rPr>
      </w:pPr>
      <w:r>
        <w:rPr>
          <w:lang w:eastAsia="en-NZ"/>
        </w:rPr>
        <w:t>1% average daily reach (based on total population)</w:t>
      </w:r>
    </w:p>
    <w:p w:rsidR="00796F27" w:rsidRDefault="00796F27" w:rsidP="00796F27">
      <w:pPr>
        <w:pStyle w:val="Heading2"/>
        <w:rPr>
          <w:lang w:eastAsia="en-NZ"/>
        </w:rPr>
      </w:pPr>
      <w:r>
        <w:rPr>
          <w:lang w:eastAsia="en-NZ"/>
        </w:rPr>
        <w:lastRenderedPageBreak/>
        <w:t>Awareness and usage among primary audiences</w:t>
      </w:r>
    </w:p>
    <w:p w:rsidR="00796F27" w:rsidRDefault="00796F27" w:rsidP="00796F27">
      <w:pPr>
        <w:pStyle w:val="Heading3"/>
      </w:pPr>
      <w:r>
        <w:t>Captioning</w:t>
      </w:r>
    </w:p>
    <w:p w:rsidR="00796F27" w:rsidRDefault="00796F27" w:rsidP="00796F27">
      <w:pPr>
        <w:pStyle w:val="ListParagraph"/>
        <w:numPr>
          <w:ilvl w:val="0"/>
          <w:numId w:val="6"/>
        </w:numPr>
        <w:rPr>
          <w:lang w:eastAsia="en-NZ"/>
        </w:rPr>
      </w:pPr>
      <w:r>
        <w:rPr>
          <w:lang w:eastAsia="en-NZ"/>
        </w:rPr>
        <w:t>Captioning is very successful – close to universal awareness, 81% daily reach and seven in 10 use it every day. 93% awareness. 81% use it on a typical day.</w:t>
      </w:r>
    </w:p>
    <w:p w:rsidR="00796F27" w:rsidRDefault="00796F27" w:rsidP="00796F27">
      <w:pPr>
        <w:pStyle w:val="Heading3"/>
      </w:pPr>
      <w:r>
        <w:t>Audio description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Audio description is well known, achieves 52% daily reach, and one in ten use it every day.</w:t>
      </w:r>
    </w:p>
    <w:p w:rsidR="00796F27" w:rsidRDefault="00796F27" w:rsidP="00796F27"/>
    <w:p w:rsidR="00796F27" w:rsidRDefault="00796F27" w:rsidP="00796F27">
      <w:pPr>
        <w:pStyle w:val="Heading2"/>
      </w:pPr>
      <w:r>
        <w:t>There are many reasons for using captioning beyond hearing impairment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Hard of hearing/having trouble hearing what is said on TV = 31% gave as main reason; 43% listed in all reasons.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Difficult to understand accents on some shows. 24% gave as main reason; 40% listed in all reasons.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Watching TV on mute so you don’t disturb others in room. 12% gave as main reason. 32% listed in all reasons.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Watching TV late at night. 6% gave as main reason. 16% listed in all reasons.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Some other reason. 13% gave as main reason. 16% listed in all reasons.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English is not first language. 7% gave as main reason. 9% listed in all reasons.</w:t>
      </w:r>
    </w:p>
    <w:p w:rsidR="00796F27" w:rsidRDefault="00796F27" w:rsidP="00796F27">
      <w:pPr>
        <w:pStyle w:val="ListParagraph"/>
        <w:numPr>
          <w:ilvl w:val="0"/>
          <w:numId w:val="6"/>
        </w:numPr>
      </w:pPr>
      <w:r>
        <w:t>Deaf. 4% gave as main reason. 6% listed in all reasons.</w:t>
      </w:r>
    </w:p>
    <w:p w:rsidR="00796F27" w:rsidRDefault="00796F27" w:rsidP="00796F27">
      <w:pPr>
        <w:pStyle w:val="Heading3"/>
      </w:pPr>
      <w:r>
        <w:t>Other reasons include:</w:t>
      </w:r>
    </w:p>
    <w:p w:rsidR="00796F27" w:rsidRDefault="00796F27" w:rsidP="00796F27">
      <w:pPr>
        <w:pStyle w:val="ListParagraph"/>
        <w:numPr>
          <w:ilvl w:val="0"/>
          <w:numId w:val="7"/>
        </w:numPr>
        <w:rPr>
          <w:lang w:eastAsia="en-NZ"/>
        </w:rPr>
      </w:pPr>
      <w:r>
        <w:rPr>
          <w:lang w:eastAsia="en-NZ"/>
        </w:rPr>
        <w:t>Watching foreign shows</w:t>
      </w:r>
    </w:p>
    <w:p w:rsidR="00796F27" w:rsidRDefault="00796F27" w:rsidP="00796F27">
      <w:pPr>
        <w:pStyle w:val="ListParagraph"/>
        <w:numPr>
          <w:ilvl w:val="0"/>
          <w:numId w:val="7"/>
        </w:numPr>
        <w:rPr>
          <w:lang w:eastAsia="en-NZ"/>
        </w:rPr>
      </w:pPr>
      <w:r>
        <w:rPr>
          <w:lang w:eastAsia="en-NZ"/>
        </w:rPr>
        <w:t>Hard of hearing visitor who comes regularly</w:t>
      </w:r>
    </w:p>
    <w:p w:rsidR="00796F27" w:rsidRDefault="00796F27" w:rsidP="00796F27">
      <w:pPr>
        <w:pStyle w:val="ListParagraph"/>
        <w:numPr>
          <w:ilvl w:val="0"/>
          <w:numId w:val="7"/>
        </w:numPr>
        <w:rPr>
          <w:lang w:eastAsia="en-NZ"/>
        </w:rPr>
      </w:pPr>
      <w:r>
        <w:rPr>
          <w:lang w:eastAsia="en-NZ"/>
        </w:rPr>
        <w:t>When I watch a kids programme with my son for reading practice</w:t>
      </w:r>
    </w:p>
    <w:p w:rsidR="00796F27" w:rsidRDefault="00796F27" w:rsidP="00796F27">
      <w:pPr>
        <w:pStyle w:val="ListParagraph"/>
        <w:numPr>
          <w:ilvl w:val="0"/>
          <w:numId w:val="7"/>
        </w:numPr>
        <w:rPr>
          <w:lang w:eastAsia="en-NZ"/>
        </w:rPr>
      </w:pPr>
      <w:r>
        <w:rPr>
          <w:lang w:eastAsia="en-NZ"/>
        </w:rPr>
        <w:t>On the phone but don’t want to miss what is happening</w:t>
      </w:r>
    </w:p>
    <w:p w:rsidR="00796F27" w:rsidRDefault="00796F27" w:rsidP="00796F27">
      <w:pPr>
        <w:pStyle w:val="ListParagraph"/>
        <w:numPr>
          <w:ilvl w:val="0"/>
          <w:numId w:val="7"/>
        </w:numPr>
        <w:rPr>
          <w:lang w:eastAsia="en-NZ"/>
        </w:rPr>
      </w:pPr>
      <w:r>
        <w:rPr>
          <w:lang w:eastAsia="en-NZ"/>
        </w:rPr>
        <w:t>The background music drowns out the dialogue</w:t>
      </w:r>
    </w:p>
    <w:p w:rsidR="00796F27" w:rsidRDefault="00796F27" w:rsidP="00796F27">
      <w:pPr>
        <w:pStyle w:val="ListParagraph"/>
        <w:numPr>
          <w:ilvl w:val="0"/>
          <w:numId w:val="7"/>
        </w:numPr>
        <w:rPr>
          <w:lang w:eastAsia="en-NZ"/>
        </w:rPr>
      </w:pPr>
      <w:r>
        <w:rPr>
          <w:lang w:eastAsia="en-NZ"/>
        </w:rPr>
        <w:t>Quiet time when typing to put baby to bed.</w:t>
      </w:r>
    </w:p>
    <w:p w:rsidR="00796F27" w:rsidRDefault="00796F27" w:rsidP="00796F27">
      <w:pPr>
        <w:rPr>
          <w:lang w:eastAsia="en-NZ"/>
        </w:rPr>
      </w:pPr>
      <w:r>
        <w:rPr>
          <w:lang w:eastAsia="en-NZ"/>
        </w:rPr>
        <w:t>Note: Audio description user sample size too small to report.</w:t>
      </w:r>
    </w:p>
    <w:p w:rsidR="00796F27" w:rsidRDefault="00796F27" w:rsidP="00796F27">
      <w:pPr>
        <w:pStyle w:val="Heading2"/>
        <w:rPr>
          <w:lang w:eastAsia="en-NZ"/>
        </w:rPr>
      </w:pPr>
      <w:r>
        <w:rPr>
          <w:lang w:eastAsia="en-NZ"/>
        </w:rPr>
        <w:t>Barriers to more people using Able’s services (among wider user base)</w:t>
      </w:r>
    </w:p>
    <w:p w:rsidR="00796F27" w:rsidRDefault="00796F27" w:rsidP="00796F27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>They don’t know it’s available – 62%</w:t>
      </w:r>
    </w:p>
    <w:p w:rsidR="00796F27" w:rsidRDefault="00796F27" w:rsidP="00796F27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>They don’t know how to set it up or use it – 54%</w:t>
      </w:r>
    </w:p>
    <w:p w:rsidR="00577CE1" w:rsidRDefault="00796F27" w:rsidP="00577CE1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 xml:space="preserve">They don’t know what channels and shows </w:t>
      </w:r>
      <w:r w:rsidR="00577CE1">
        <w:rPr>
          <w:lang w:eastAsia="en-NZ"/>
        </w:rPr>
        <w:t>are available – 47%</w:t>
      </w:r>
    </w:p>
    <w:p w:rsidR="00577CE1" w:rsidRDefault="00577CE1" w:rsidP="00577CE1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>They need help to set it up – 38%</w:t>
      </w:r>
    </w:p>
    <w:p w:rsidR="00577CE1" w:rsidRDefault="00577CE1" w:rsidP="00577CE1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>The channels/shows they want aren’t available – 33%</w:t>
      </w:r>
    </w:p>
    <w:p w:rsidR="00577CE1" w:rsidRDefault="00577CE1" w:rsidP="00577CE1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>They don’t watch enough TV to worry about it – 17%</w:t>
      </w:r>
    </w:p>
    <w:p w:rsidR="00577CE1" w:rsidRDefault="00577CE1" w:rsidP="00577CE1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>Don’t want to use it – 15%</w:t>
      </w:r>
    </w:p>
    <w:p w:rsidR="00577CE1" w:rsidRDefault="00577CE1" w:rsidP="00577CE1">
      <w:pPr>
        <w:pStyle w:val="ListParagraph"/>
        <w:numPr>
          <w:ilvl w:val="0"/>
          <w:numId w:val="8"/>
        </w:numPr>
        <w:rPr>
          <w:lang w:eastAsia="en-NZ"/>
        </w:rPr>
      </w:pPr>
      <w:r>
        <w:rPr>
          <w:lang w:eastAsia="en-NZ"/>
        </w:rPr>
        <w:t>Service doesn’t work well enough – 15%</w:t>
      </w:r>
    </w:p>
    <w:p w:rsidR="00577CE1" w:rsidRDefault="00577CE1" w:rsidP="00577CE1">
      <w:pPr>
        <w:pStyle w:val="Heading3"/>
      </w:pPr>
      <w:r>
        <w:t>Main barriers</w:t>
      </w:r>
    </w:p>
    <w:p w:rsidR="00577CE1" w:rsidRDefault="00577CE1" w:rsidP="00577CE1">
      <w:pPr>
        <w:pStyle w:val="ListParagraph"/>
        <w:numPr>
          <w:ilvl w:val="0"/>
          <w:numId w:val="9"/>
        </w:numPr>
        <w:rPr>
          <w:lang w:eastAsia="en-NZ"/>
        </w:rPr>
      </w:pPr>
      <w:r>
        <w:rPr>
          <w:lang w:eastAsia="en-NZ"/>
        </w:rPr>
        <w:t>Lack of knowledge</w:t>
      </w:r>
    </w:p>
    <w:p w:rsidR="00577CE1" w:rsidRDefault="00577CE1" w:rsidP="00577CE1">
      <w:pPr>
        <w:pStyle w:val="ListParagraph"/>
        <w:numPr>
          <w:ilvl w:val="0"/>
          <w:numId w:val="9"/>
        </w:numPr>
        <w:rPr>
          <w:lang w:eastAsia="en-NZ"/>
        </w:rPr>
      </w:pPr>
      <w:r>
        <w:rPr>
          <w:lang w:eastAsia="en-NZ"/>
        </w:rPr>
        <w:t>Set up difficulty</w:t>
      </w:r>
    </w:p>
    <w:p w:rsidR="00577CE1" w:rsidRDefault="00577CE1" w:rsidP="00577CE1">
      <w:pPr>
        <w:pStyle w:val="ListParagraph"/>
        <w:numPr>
          <w:ilvl w:val="0"/>
          <w:numId w:val="9"/>
        </w:numPr>
        <w:rPr>
          <w:lang w:eastAsia="en-NZ"/>
        </w:rPr>
      </w:pPr>
      <w:r>
        <w:rPr>
          <w:lang w:eastAsia="en-NZ"/>
        </w:rPr>
        <w:t>Unavailability of desired content</w:t>
      </w:r>
    </w:p>
    <w:p w:rsidR="00577CE1" w:rsidRDefault="00577CE1" w:rsidP="00577CE1">
      <w:pPr>
        <w:pStyle w:val="Heading2"/>
        <w:rPr>
          <w:lang w:eastAsia="en-NZ"/>
        </w:rPr>
      </w:pPr>
      <w:r>
        <w:rPr>
          <w:lang w:eastAsia="en-NZ"/>
        </w:rPr>
        <w:lastRenderedPageBreak/>
        <w:t>Barriers to using captioning more (among Deaf/hard of hearing)</w:t>
      </w:r>
    </w:p>
    <w:p w:rsidR="00577CE1" w:rsidRDefault="00577CE1" w:rsidP="00577CE1">
      <w:pPr>
        <w:pStyle w:val="ListParagraph"/>
        <w:numPr>
          <w:ilvl w:val="0"/>
          <w:numId w:val="10"/>
        </w:numPr>
        <w:rPr>
          <w:lang w:eastAsia="en-NZ"/>
        </w:rPr>
      </w:pPr>
      <w:r>
        <w:rPr>
          <w:lang w:eastAsia="en-NZ"/>
        </w:rPr>
        <w:t>Don’t need it – n=5</w:t>
      </w:r>
    </w:p>
    <w:p w:rsidR="00577CE1" w:rsidRDefault="00577CE1" w:rsidP="00577CE1">
      <w:pPr>
        <w:pStyle w:val="ListParagraph"/>
        <w:numPr>
          <w:ilvl w:val="0"/>
          <w:numId w:val="10"/>
        </w:numPr>
        <w:rPr>
          <w:lang w:eastAsia="en-NZ"/>
        </w:rPr>
      </w:pPr>
      <w:r>
        <w:rPr>
          <w:lang w:eastAsia="en-NZ"/>
        </w:rPr>
        <w:t>Don’t watch TV enough to bother using services – n=4</w:t>
      </w:r>
    </w:p>
    <w:p w:rsidR="00577CE1" w:rsidRDefault="00577CE1" w:rsidP="00577CE1">
      <w:pPr>
        <w:pStyle w:val="ListParagraph"/>
        <w:numPr>
          <w:ilvl w:val="0"/>
          <w:numId w:val="10"/>
        </w:numPr>
        <w:rPr>
          <w:lang w:eastAsia="en-NZ"/>
        </w:rPr>
      </w:pPr>
      <w:r>
        <w:rPr>
          <w:lang w:eastAsia="en-NZ"/>
        </w:rPr>
        <w:t>Simply turn the TV up loud – n=3</w:t>
      </w:r>
    </w:p>
    <w:p w:rsidR="00577CE1" w:rsidRDefault="00577CE1" w:rsidP="00577CE1">
      <w:pPr>
        <w:pStyle w:val="ListParagraph"/>
        <w:numPr>
          <w:ilvl w:val="0"/>
          <w:numId w:val="10"/>
        </w:numPr>
        <w:rPr>
          <w:lang w:eastAsia="en-NZ"/>
        </w:rPr>
      </w:pPr>
      <w:r>
        <w:rPr>
          <w:lang w:eastAsia="en-NZ"/>
        </w:rPr>
        <w:t>Isn’t available on the shows you want – n=2</w:t>
      </w:r>
    </w:p>
    <w:p w:rsidR="00577CE1" w:rsidRDefault="00577CE1" w:rsidP="00577CE1">
      <w:pPr>
        <w:pStyle w:val="ListParagraph"/>
        <w:numPr>
          <w:ilvl w:val="0"/>
          <w:numId w:val="10"/>
        </w:numPr>
        <w:rPr>
          <w:lang w:eastAsia="en-NZ"/>
        </w:rPr>
      </w:pPr>
      <w:r>
        <w:rPr>
          <w:lang w:eastAsia="en-NZ"/>
        </w:rPr>
        <w:t>Isn’t available on the channels you want – n=2</w:t>
      </w:r>
    </w:p>
    <w:p w:rsidR="00577CE1" w:rsidRDefault="00577CE1" w:rsidP="00577CE1">
      <w:pPr>
        <w:rPr>
          <w:lang w:eastAsia="en-NZ"/>
        </w:rPr>
      </w:pPr>
    </w:p>
    <w:p w:rsidR="00577CE1" w:rsidRDefault="00577CE1" w:rsidP="00577CE1">
      <w:pPr>
        <w:pStyle w:val="Heading2"/>
        <w:rPr>
          <w:lang w:eastAsia="en-NZ"/>
        </w:rPr>
      </w:pPr>
      <w:r>
        <w:rPr>
          <w:lang w:eastAsia="en-NZ"/>
        </w:rPr>
        <w:t>Barriers to using audio description more (among Blind/vision impaired)</w:t>
      </w:r>
    </w:p>
    <w:p w:rsidR="00577CE1" w:rsidRDefault="00577CE1" w:rsidP="00577CE1">
      <w:pPr>
        <w:pStyle w:val="ListParagraph"/>
        <w:numPr>
          <w:ilvl w:val="0"/>
          <w:numId w:val="11"/>
        </w:numPr>
        <w:rPr>
          <w:lang w:eastAsia="en-NZ"/>
        </w:rPr>
      </w:pPr>
      <w:r>
        <w:rPr>
          <w:lang w:eastAsia="en-NZ"/>
        </w:rPr>
        <w:t>Too difficult to set up – n=7</w:t>
      </w:r>
    </w:p>
    <w:p w:rsidR="00577CE1" w:rsidRDefault="00577CE1" w:rsidP="00577CE1">
      <w:pPr>
        <w:pStyle w:val="ListParagraph"/>
        <w:numPr>
          <w:ilvl w:val="0"/>
          <w:numId w:val="11"/>
        </w:numPr>
        <w:rPr>
          <w:lang w:eastAsia="en-NZ"/>
        </w:rPr>
      </w:pPr>
      <w:r>
        <w:rPr>
          <w:lang w:eastAsia="en-NZ"/>
        </w:rPr>
        <w:t>Isn’t available on the channels you want – n=5</w:t>
      </w:r>
    </w:p>
    <w:p w:rsidR="00577CE1" w:rsidRDefault="00577CE1" w:rsidP="00577CE1">
      <w:pPr>
        <w:pStyle w:val="ListParagraph"/>
        <w:numPr>
          <w:ilvl w:val="0"/>
          <w:numId w:val="11"/>
        </w:numPr>
        <w:rPr>
          <w:lang w:eastAsia="en-NZ"/>
        </w:rPr>
      </w:pPr>
      <w:r>
        <w:rPr>
          <w:lang w:eastAsia="en-NZ"/>
        </w:rPr>
        <w:t>Isn’t available on the shows you want – n=4</w:t>
      </w:r>
    </w:p>
    <w:p w:rsidR="00577CE1" w:rsidRDefault="00577CE1" w:rsidP="00577CE1">
      <w:pPr>
        <w:pStyle w:val="ListParagraph"/>
        <w:numPr>
          <w:ilvl w:val="0"/>
          <w:numId w:val="11"/>
        </w:numPr>
        <w:rPr>
          <w:lang w:eastAsia="en-NZ"/>
        </w:rPr>
      </w:pPr>
      <w:r>
        <w:rPr>
          <w:lang w:eastAsia="en-NZ"/>
        </w:rPr>
        <w:t>Don’t watch TV – n=2</w:t>
      </w:r>
    </w:p>
    <w:p w:rsidR="00577CE1" w:rsidRDefault="00577CE1" w:rsidP="00577CE1">
      <w:pPr>
        <w:rPr>
          <w:lang w:eastAsia="en-NZ"/>
        </w:rPr>
      </w:pPr>
    </w:p>
    <w:p w:rsidR="00577CE1" w:rsidRDefault="00577CE1" w:rsidP="00577CE1">
      <w:pPr>
        <w:pStyle w:val="Heading2"/>
        <w:rPr>
          <w:lang w:eastAsia="en-NZ"/>
        </w:rPr>
      </w:pPr>
      <w:r>
        <w:rPr>
          <w:lang w:eastAsia="en-NZ"/>
        </w:rPr>
        <w:t>How easy was it to learn to use</w:t>
      </w:r>
    </w:p>
    <w:p w:rsidR="00577CE1" w:rsidRDefault="00577CE1" w:rsidP="00577CE1">
      <w:pPr>
        <w:pStyle w:val="Heading3"/>
      </w:pPr>
      <w:r>
        <w:t>Captioning</w:t>
      </w:r>
    </w:p>
    <w:p w:rsidR="00577CE1" w:rsidRDefault="00577CE1" w:rsidP="00577CE1">
      <w:pPr>
        <w:pStyle w:val="ListParagraph"/>
        <w:numPr>
          <w:ilvl w:val="0"/>
          <w:numId w:val="12"/>
        </w:numPr>
        <w:rPr>
          <w:lang w:eastAsia="en-NZ"/>
        </w:rPr>
      </w:pPr>
      <w:r>
        <w:rPr>
          <w:lang w:eastAsia="en-NZ"/>
        </w:rPr>
        <w:t>Easy = 46%</w:t>
      </w:r>
    </w:p>
    <w:p w:rsidR="00577CE1" w:rsidRDefault="00577CE1" w:rsidP="00577CE1">
      <w:pPr>
        <w:pStyle w:val="ListParagraph"/>
        <w:numPr>
          <w:ilvl w:val="0"/>
          <w:numId w:val="12"/>
        </w:numPr>
        <w:rPr>
          <w:lang w:eastAsia="en-NZ"/>
        </w:rPr>
      </w:pPr>
      <w:r>
        <w:rPr>
          <w:lang w:eastAsia="en-NZ"/>
        </w:rPr>
        <w:t>Neither easy nor hard = 26%</w:t>
      </w:r>
    </w:p>
    <w:p w:rsidR="00577CE1" w:rsidRDefault="00577CE1" w:rsidP="00577CE1">
      <w:pPr>
        <w:pStyle w:val="ListParagraph"/>
        <w:numPr>
          <w:ilvl w:val="0"/>
          <w:numId w:val="12"/>
        </w:numPr>
        <w:rPr>
          <w:lang w:eastAsia="en-NZ"/>
        </w:rPr>
      </w:pPr>
      <w:r>
        <w:rPr>
          <w:lang w:eastAsia="en-NZ"/>
        </w:rPr>
        <w:t>Difficult = 17%</w:t>
      </w:r>
    </w:p>
    <w:p w:rsidR="00577CE1" w:rsidRDefault="00577CE1" w:rsidP="00577CE1">
      <w:pPr>
        <w:pStyle w:val="ListParagraph"/>
        <w:numPr>
          <w:ilvl w:val="0"/>
          <w:numId w:val="12"/>
        </w:numPr>
        <w:rPr>
          <w:lang w:eastAsia="en-NZ"/>
        </w:rPr>
      </w:pPr>
      <w:r>
        <w:rPr>
          <w:lang w:eastAsia="en-NZ"/>
        </w:rPr>
        <w:t>Don’t know = 9%</w:t>
      </w:r>
    </w:p>
    <w:p w:rsidR="00577CE1" w:rsidRDefault="00577CE1" w:rsidP="00577CE1">
      <w:pPr>
        <w:pStyle w:val="Heading3"/>
      </w:pPr>
      <w:r>
        <w:t>Audio description</w:t>
      </w:r>
    </w:p>
    <w:p w:rsidR="00577CE1" w:rsidRDefault="00577CE1" w:rsidP="00577CE1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Easy = 40%</w:t>
      </w:r>
    </w:p>
    <w:p w:rsidR="00577CE1" w:rsidRDefault="00577CE1" w:rsidP="00577CE1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Neither easy nor hard = 13%</w:t>
      </w:r>
    </w:p>
    <w:p w:rsidR="00577CE1" w:rsidRDefault="00577CE1" w:rsidP="00577CE1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Difficult = 43%</w:t>
      </w:r>
    </w:p>
    <w:p w:rsidR="00577CE1" w:rsidRDefault="00577CE1" w:rsidP="00577CE1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Don’t know 3%</w:t>
      </w:r>
    </w:p>
    <w:p w:rsidR="00577CE1" w:rsidRDefault="00577CE1" w:rsidP="00577CE1">
      <w:pPr>
        <w:pStyle w:val="Heading3"/>
      </w:pPr>
      <w:r>
        <w:t>Summary</w:t>
      </w:r>
    </w:p>
    <w:p w:rsidR="00577CE1" w:rsidRDefault="00577CE1" w:rsidP="00577CE1">
      <w:pPr>
        <w:pStyle w:val="ListParagraph"/>
        <w:numPr>
          <w:ilvl w:val="0"/>
          <w:numId w:val="14"/>
        </w:numPr>
        <w:rPr>
          <w:lang w:eastAsia="en-NZ"/>
        </w:rPr>
      </w:pPr>
      <w:r>
        <w:rPr>
          <w:lang w:eastAsia="en-NZ"/>
        </w:rPr>
        <w:t>Audio description is harder to set up and use.</w:t>
      </w:r>
    </w:p>
    <w:p w:rsidR="00577CE1" w:rsidRDefault="00577CE1" w:rsidP="00577CE1">
      <w:pPr>
        <w:pStyle w:val="ListParagraph"/>
        <w:numPr>
          <w:ilvl w:val="0"/>
          <w:numId w:val="14"/>
        </w:numPr>
        <w:rPr>
          <w:lang w:eastAsia="en-NZ"/>
        </w:rPr>
      </w:pPr>
      <w:r>
        <w:rPr>
          <w:lang w:eastAsia="en-NZ"/>
        </w:rPr>
        <w:t>Among Deaf/hard of hearing users, setting up captioning was very easy for most.</w:t>
      </w:r>
    </w:p>
    <w:p w:rsidR="00577CE1" w:rsidRDefault="00577CE1" w:rsidP="00577CE1">
      <w:pPr>
        <w:pStyle w:val="ListParagraph"/>
        <w:numPr>
          <w:ilvl w:val="0"/>
          <w:numId w:val="14"/>
        </w:numPr>
        <w:rPr>
          <w:lang w:eastAsia="en-NZ"/>
        </w:rPr>
      </w:pPr>
      <w:r>
        <w:rPr>
          <w:lang w:eastAsia="en-NZ"/>
        </w:rPr>
        <w:t xml:space="preserve">However, </w:t>
      </w:r>
      <w:r w:rsidR="008C0DF3">
        <w:rPr>
          <w:lang w:eastAsia="en-NZ"/>
        </w:rPr>
        <w:t>more</w:t>
      </w:r>
      <w:r>
        <w:rPr>
          <w:lang w:eastAsia="en-NZ"/>
        </w:rPr>
        <w:t xml:space="preserve"> than four in ten Blind/vision impaired users found it hard to set up the Audio Description service.</w:t>
      </w:r>
    </w:p>
    <w:p w:rsidR="00577CE1" w:rsidRDefault="00577CE1" w:rsidP="00577CE1">
      <w:pPr>
        <w:pStyle w:val="Heading2"/>
        <w:rPr>
          <w:lang w:eastAsia="en-NZ"/>
        </w:rPr>
      </w:pPr>
      <w:r>
        <w:rPr>
          <w:lang w:eastAsia="en-NZ"/>
        </w:rPr>
        <w:t>Improvements to encourage greater use among wider user base</w:t>
      </w:r>
    </w:p>
    <w:p w:rsidR="00577CE1" w:rsidRDefault="00577CE1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 xml:space="preserve">Have the service available on TVNZ/TV3 </w:t>
      </w:r>
      <w:proofErr w:type="spellStart"/>
      <w:r>
        <w:rPr>
          <w:lang w:eastAsia="en-NZ"/>
        </w:rPr>
        <w:t>OnDemand</w:t>
      </w:r>
      <w:proofErr w:type="spellEnd"/>
      <w:r>
        <w:rPr>
          <w:lang w:eastAsia="en-NZ"/>
        </w:rPr>
        <w:t xml:space="preserve"> (40% captioning users; 20% AD users)</w:t>
      </w:r>
    </w:p>
    <w:p w:rsidR="00577CE1" w:rsidRDefault="00577CE1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Make it easier to use (29% captioning users; 40% AD users)</w:t>
      </w:r>
    </w:p>
    <w:p w:rsidR="00577CE1" w:rsidRDefault="006C60D7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More channels with captioning (40% captioning users)</w:t>
      </w:r>
    </w:p>
    <w:p w:rsidR="006C60D7" w:rsidRDefault="006C60D7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More shows captioned (36% captioning users)</w:t>
      </w:r>
    </w:p>
    <w:p w:rsidR="006C60D7" w:rsidRDefault="006C60D7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More shows with live captioning (31%)</w:t>
      </w:r>
    </w:p>
    <w:p w:rsidR="006C60D7" w:rsidRDefault="006C60D7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More channels with audio description (30% AD users)</w:t>
      </w:r>
    </w:p>
    <w:p w:rsidR="006C60D7" w:rsidRDefault="006C60D7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More shows with audio description (20% AD users)</w:t>
      </w:r>
    </w:p>
    <w:p w:rsidR="006C60D7" w:rsidRDefault="006C60D7" w:rsidP="00577CE1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Have the service on ads (9% captioning users; 10% AD users)</w:t>
      </w:r>
    </w:p>
    <w:p w:rsidR="006C60D7" w:rsidRDefault="006C60D7" w:rsidP="006C60D7">
      <w:pPr>
        <w:pStyle w:val="Heading2"/>
        <w:rPr>
          <w:lang w:eastAsia="en-NZ"/>
        </w:rPr>
      </w:pPr>
      <w:r>
        <w:rPr>
          <w:lang w:eastAsia="en-NZ"/>
        </w:rPr>
        <w:lastRenderedPageBreak/>
        <w:t>Improvements to encourage greater use of captioning among Deaf/hard of hearing</w:t>
      </w:r>
    </w:p>
    <w:p w:rsidR="006C60D7" w:rsidRDefault="006C60D7" w:rsidP="006C60D7">
      <w:pPr>
        <w:pStyle w:val="ListParagraph"/>
        <w:numPr>
          <w:ilvl w:val="0"/>
          <w:numId w:val="16"/>
        </w:numPr>
        <w:rPr>
          <w:lang w:eastAsia="en-NZ"/>
        </w:rPr>
      </w:pPr>
      <w:r>
        <w:rPr>
          <w:lang w:eastAsia="en-NZ"/>
        </w:rPr>
        <w:t>More shows captioned – 80%</w:t>
      </w:r>
    </w:p>
    <w:p w:rsidR="006C60D7" w:rsidRDefault="006C60D7" w:rsidP="006C60D7">
      <w:pPr>
        <w:pStyle w:val="ListParagraph"/>
        <w:numPr>
          <w:ilvl w:val="0"/>
          <w:numId w:val="16"/>
        </w:numPr>
        <w:rPr>
          <w:lang w:eastAsia="en-NZ"/>
        </w:rPr>
      </w:pPr>
      <w:r>
        <w:rPr>
          <w:lang w:eastAsia="en-NZ"/>
        </w:rPr>
        <w:t xml:space="preserve">Available on TVNZ/TV3 </w:t>
      </w:r>
      <w:proofErr w:type="spellStart"/>
      <w:r>
        <w:rPr>
          <w:lang w:eastAsia="en-NZ"/>
        </w:rPr>
        <w:t>OnDemand</w:t>
      </w:r>
      <w:proofErr w:type="spellEnd"/>
      <w:r>
        <w:rPr>
          <w:lang w:eastAsia="en-NZ"/>
        </w:rPr>
        <w:t xml:space="preserve"> – 76%</w:t>
      </w:r>
    </w:p>
    <w:p w:rsidR="006C60D7" w:rsidRDefault="006C60D7" w:rsidP="006C60D7">
      <w:pPr>
        <w:pStyle w:val="ListParagraph"/>
        <w:numPr>
          <w:ilvl w:val="0"/>
          <w:numId w:val="16"/>
        </w:numPr>
        <w:rPr>
          <w:lang w:eastAsia="en-NZ"/>
        </w:rPr>
      </w:pPr>
      <w:r>
        <w:rPr>
          <w:lang w:eastAsia="en-NZ"/>
        </w:rPr>
        <w:t>More channels with captioning – 75%</w:t>
      </w:r>
    </w:p>
    <w:p w:rsidR="006C60D7" w:rsidRDefault="006C60D7" w:rsidP="006C60D7">
      <w:pPr>
        <w:pStyle w:val="ListParagraph"/>
        <w:numPr>
          <w:ilvl w:val="0"/>
          <w:numId w:val="16"/>
        </w:numPr>
        <w:rPr>
          <w:lang w:eastAsia="en-NZ"/>
        </w:rPr>
      </w:pPr>
      <w:r>
        <w:rPr>
          <w:lang w:eastAsia="en-NZ"/>
        </w:rPr>
        <w:t>More live captioning – 71%</w:t>
      </w:r>
    </w:p>
    <w:p w:rsidR="006C60D7" w:rsidRDefault="006C60D7" w:rsidP="006C60D7">
      <w:pPr>
        <w:pStyle w:val="ListParagraph"/>
        <w:numPr>
          <w:ilvl w:val="0"/>
          <w:numId w:val="16"/>
        </w:numPr>
        <w:rPr>
          <w:lang w:eastAsia="en-NZ"/>
        </w:rPr>
      </w:pPr>
      <w:r>
        <w:rPr>
          <w:lang w:eastAsia="en-NZ"/>
        </w:rPr>
        <w:t>Make it easier to use – 33%</w:t>
      </w:r>
    </w:p>
    <w:p w:rsidR="006C60D7" w:rsidRDefault="006C60D7" w:rsidP="006C60D7">
      <w:pPr>
        <w:pStyle w:val="ListParagraph"/>
        <w:numPr>
          <w:ilvl w:val="0"/>
          <w:numId w:val="16"/>
        </w:numPr>
        <w:rPr>
          <w:lang w:eastAsia="en-NZ"/>
        </w:rPr>
      </w:pPr>
      <w:r>
        <w:rPr>
          <w:lang w:eastAsia="en-NZ"/>
        </w:rPr>
        <w:t>Have the service available on ads – 35%</w:t>
      </w:r>
    </w:p>
    <w:p w:rsidR="006C60D7" w:rsidRDefault="006C60D7" w:rsidP="006C60D7">
      <w:pPr>
        <w:pStyle w:val="Heading2"/>
        <w:rPr>
          <w:lang w:eastAsia="en-NZ"/>
        </w:rPr>
      </w:pPr>
      <w:r>
        <w:rPr>
          <w:lang w:eastAsia="en-NZ"/>
        </w:rPr>
        <w:t>Improvements to encourage greater use of audio description among Blind/vision impaired</w:t>
      </w:r>
    </w:p>
    <w:p w:rsidR="006C60D7" w:rsidRDefault="006C60D7" w:rsidP="006C60D7">
      <w:pPr>
        <w:pStyle w:val="ListParagraph"/>
        <w:numPr>
          <w:ilvl w:val="0"/>
          <w:numId w:val="17"/>
        </w:numPr>
        <w:rPr>
          <w:lang w:eastAsia="en-NZ"/>
        </w:rPr>
      </w:pPr>
      <w:r>
        <w:rPr>
          <w:lang w:eastAsia="en-NZ"/>
        </w:rPr>
        <w:t>More shows with audio description – 89%</w:t>
      </w:r>
    </w:p>
    <w:p w:rsidR="006C60D7" w:rsidRDefault="006C60D7" w:rsidP="006C60D7">
      <w:pPr>
        <w:pStyle w:val="ListParagraph"/>
        <w:numPr>
          <w:ilvl w:val="0"/>
          <w:numId w:val="17"/>
        </w:numPr>
        <w:rPr>
          <w:lang w:eastAsia="en-NZ"/>
        </w:rPr>
      </w:pPr>
      <w:r>
        <w:rPr>
          <w:lang w:eastAsia="en-NZ"/>
        </w:rPr>
        <w:t>More channels with audio description – 84%</w:t>
      </w:r>
    </w:p>
    <w:p w:rsidR="006C60D7" w:rsidRDefault="008C0DF3" w:rsidP="006C60D7">
      <w:pPr>
        <w:pStyle w:val="ListParagraph"/>
        <w:numPr>
          <w:ilvl w:val="0"/>
          <w:numId w:val="17"/>
        </w:numPr>
        <w:rPr>
          <w:lang w:eastAsia="en-NZ"/>
        </w:rPr>
      </w:pPr>
      <w:r>
        <w:rPr>
          <w:lang w:eastAsia="en-NZ"/>
        </w:rPr>
        <w:t xml:space="preserve">Available on TVNZ/TV3 </w:t>
      </w:r>
      <w:proofErr w:type="spellStart"/>
      <w:r>
        <w:rPr>
          <w:lang w:eastAsia="en-NZ"/>
        </w:rPr>
        <w:t>OnD</w:t>
      </w:r>
      <w:r w:rsidR="006C60D7">
        <w:rPr>
          <w:lang w:eastAsia="en-NZ"/>
        </w:rPr>
        <w:t>emand</w:t>
      </w:r>
      <w:proofErr w:type="spellEnd"/>
      <w:r w:rsidR="006C60D7">
        <w:rPr>
          <w:lang w:eastAsia="en-NZ"/>
        </w:rPr>
        <w:t xml:space="preserve"> – 76%</w:t>
      </w:r>
    </w:p>
    <w:p w:rsidR="006C60D7" w:rsidRDefault="006C60D7" w:rsidP="006C60D7">
      <w:pPr>
        <w:pStyle w:val="ListParagraph"/>
        <w:numPr>
          <w:ilvl w:val="0"/>
          <w:numId w:val="17"/>
        </w:numPr>
        <w:rPr>
          <w:lang w:eastAsia="en-NZ"/>
        </w:rPr>
      </w:pPr>
      <w:r>
        <w:rPr>
          <w:lang w:eastAsia="en-NZ"/>
        </w:rPr>
        <w:t>Make it easier to use – 70%</w:t>
      </w:r>
    </w:p>
    <w:p w:rsidR="006C60D7" w:rsidRDefault="006C60D7" w:rsidP="006C60D7">
      <w:pPr>
        <w:pStyle w:val="ListParagraph"/>
        <w:numPr>
          <w:ilvl w:val="0"/>
          <w:numId w:val="17"/>
        </w:numPr>
        <w:rPr>
          <w:lang w:eastAsia="en-NZ"/>
        </w:rPr>
      </w:pPr>
      <w:r>
        <w:rPr>
          <w:lang w:eastAsia="en-NZ"/>
        </w:rPr>
        <w:t>Have the service available on ads – 38%</w:t>
      </w:r>
    </w:p>
    <w:p w:rsidR="006C60D7" w:rsidRDefault="006C60D7" w:rsidP="006C60D7">
      <w:pPr>
        <w:pStyle w:val="Heading2"/>
        <w:rPr>
          <w:lang w:eastAsia="en-NZ"/>
        </w:rPr>
      </w:pPr>
      <w:r>
        <w:rPr>
          <w:lang w:eastAsia="en-NZ"/>
        </w:rPr>
        <w:t>Most popular improvements</w:t>
      </w:r>
    </w:p>
    <w:p w:rsidR="006C60D7" w:rsidRDefault="006C60D7" w:rsidP="006C60D7">
      <w:pPr>
        <w:pStyle w:val="ListParagraph"/>
        <w:numPr>
          <w:ilvl w:val="0"/>
          <w:numId w:val="18"/>
        </w:numPr>
        <w:rPr>
          <w:lang w:eastAsia="en-NZ"/>
        </w:rPr>
      </w:pPr>
      <w:r>
        <w:rPr>
          <w:lang w:eastAsia="en-NZ"/>
        </w:rPr>
        <w:t>More content (channels and shows)</w:t>
      </w:r>
    </w:p>
    <w:p w:rsidR="006C60D7" w:rsidRDefault="006C60D7" w:rsidP="006C60D7">
      <w:pPr>
        <w:pStyle w:val="ListParagraph"/>
        <w:numPr>
          <w:ilvl w:val="0"/>
          <w:numId w:val="18"/>
        </w:numPr>
        <w:rPr>
          <w:lang w:eastAsia="en-NZ"/>
        </w:rPr>
      </w:pPr>
      <w:r>
        <w:rPr>
          <w:lang w:eastAsia="en-NZ"/>
        </w:rPr>
        <w:t xml:space="preserve">Making Able available on TVNZ and/or TV3/Four </w:t>
      </w:r>
      <w:proofErr w:type="spellStart"/>
      <w:r>
        <w:rPr>
          <w:lang w:eastAsia="en-NZ"/>
        </w:rPr>
        <w:t>OnDemand</w:t>
      </w:r>
      <w:proofErr w:type="spellEnd"/>
    </w:p>
    <w:p w:rsidR="006C60D7" w:rsidRDefault="006C60D7" w:rsidP="006C60D7">
      <w:pPr>
        <w:pStyle w:val="ListParagraph"/>
        <w:numPr>
          <w:ilvl w:val="0"/>
          <w:numId w:val="18"/>
        </w:numPr>
        <w:rPr>
          <w:lang w:eastAsia="en-NZ"/>
        </w:rPr>
      </w:pPr>
      <w:r>
        <w:rPr>
          <w:lang w:eastAsia="en-NZ"/>
        </w:rPr>
        <w:t>Making Audio Description easier to use</w:t>
      </w:r>
    </w:p>
    <w:p w:rsidR="006C60D7" w:rsidRDefault="006C60D7" w:rsidP="006C60D7">
      <w:pPr>
        <w:pStyle w:val="ListParagraph"/>
        <w:numPr>
          <w:ilvl w:val="0"/>
          <w:numId w:val="18"/>
        </w:numPr>
        <w:rPr>
          <w:lang w:eastAsia="en-NZ"/>
        </w:rPr>
      </w:pPr>
      <w:r>
        <w:rPr>
          <w:lang w:eastAsia="en-NZ"/>
        </w:rPr>
        <w:t>More live captioning</w:t>
      </w:r>
    </w:p>
    <w:p w:rsidR="006C60D7" w:rsidRPr="006C60D7" w:rsidRDefault="006C60D7" w:rsidP="006C60D7">
      <w:pPr>
        <w:pStyle w:val="ListParagraph"/>
        <w:numPr>
          <w:ilvl w:val="0"/>
          <w:numId w:val="18"/>
        </w:numPr>
        <w:rPr>
          <w:lang w:eastAsia="en-NZ"/>
        </w:rPr>
      </w:pPr>
      <w:r>
        <w:rPr>
          <w:lang w:eastAsia="en-NZ"/>
        </w:rPr>
        <w:t xml:space="preserve">And more than a third of each primary audience would like </w:t>
      </w:r>
      <w:proofErr w:type="spellStart"/>
      <w:r>
        <w:rPr>
          <w:lang w:eastAsia="en-NZ"/>
        </w:rPr>
        <w:t>Able’s</w:t>
      </w:r>
      <w:proofErr w:type="spellEnd"/>
      <w:r>
        <w:rPr>
          <w:lang w:eastAsia="en-NZ"/>
        </w:rPr>
        <w:t xml:space="preserve"> services available on ads – significantly more than the wider user base.</w:t>
      </w:r>
    </w:p>
    <w:p w:rsidR="00577CE1" w:rsidRPr="00577CE1" w:rsidRDefault="00577CE1" w:rsidP="00577CE1">
      <w:pPr>
        <w:rPr>
          <w:lang w:eastAsia="en-NZ"/>
        </w:rPr>
      </w:pPr>
    </w:p>
    <w:sectPr w:rsidR="00577CE1" w:rsidRPr="00577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268B"/>
    <w:multiLevelType w:val="hybridMultilevel"/>
    <w:tmpl w:val="B380AA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E0F58"/>
    <w:multiLevelType w:val="hybridMultilevel"/>
    <w:tmpl w:val="9CA4A6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01543"/>
    <w:multiLevelType w:val="hybridMultilevel"/>
    <w:tmpl w:val="DC16B4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41972"/>
    <w:multiLevelType w:val="hybridMultilevel"/>
    <w:tmpl w:val="C09CDB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F719B"/>
    <w:multiLevelType w:val="hybridMultilevel"/>
    <w:tmpl w:val="293401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F01BD"/>
    <w:multiLevelType w:val="hybridMultilevel"/>
    <w:tmpl w:val="F5F676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93C10"/>
    <w:multiLevelType w:val="hybridMultilevel"/>
    <w:tmpl w:val="D27EBA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6468E"/>
    <w:multiLevelType w:val="hybridMultilevel"/>
    <w:tmpl w:val="EEFCC4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CD5035"/>
    <w:multiLevelType w:val="hybridMultilevel"/>
    <w:tmpl w:val="76342F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23299"/>
    <w:multiLevelType w:val="hybridMultilevel"/>
    <w:tmpl w:val="CBDC34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602CD"/>
    <w:multiLevelType w:val="hybridMultilevel"/>
    <w:tmpl w:val="5AA4D0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8F315E"/>
    <w:multiLevelType w:val="hybridMultilevel"/>
    <w:tmpl w:val="40D6BD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95CE1"/>
    <w:multiLevelType w:val="hybridMultilevel"/>
    <w:tmpl w:val="0A0023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9D1ED9"/>
    <w:multiLevelType w:val="hybridMultilevel"/>
    <w:tmpl w:val="5498AB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0E6361"/>
    <w:multiLevelType w:val="hybridMultilevel"/>
    <w:tmpl w:val="B47A3A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5D4F19"/>
    <w:multiLevelType w:val="hybridMultilevel"/>
    <w:tmpl w:val="CC16E8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ED0896"/>
    <w:multiLevelType w:val="hybridMultilevel"/>
    <w:tmpl w:val="2BFE39F4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B472B32"/>
    <w:multiLevelType w:val="hybridMultilevel"/>
    <w:tmpl w:val="B44692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13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14"/>
  </w:num>
  <w:num w:numId="10">
    <w:abstractNumId w:val="4"/>
  </w:num>
  <w:num w:numId="11">
    <w:abstractNumId w:val="1"/>
  </w:num>
  <w:num w:numId="12">
    <w:abstractNumId w:val="9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DD"/>
    <w:rsid w:val="000153DD"/>
    <w:rsid w:val="002417C9"/>
    <w:rsid w:val="00362B3B"/>
    <w:rsid w:val="00513C4E"/>
    <w:rsid w:val="00577CE1"/>
    <w:rsid w:val="00592BBF"/>
    <w:rsid w:val="006C60D7"/>
    <w:rsid w:val="00796F27"/>
    <w:rsid w:val="008A5F7B"/>
    <w:rsid w:val="008C0DF3"/>
    <w:rsid w:val="009B5878"/>
    <w:rsid w:val="00B7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C4E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9BD"/>
    <w:pPr>
      <w:keepNext/>
      <w:keepLines/>
      <w:spacing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9BD"/>
    <w:pPr>
      <w:keepNext/>
      <w:keepLines/>
      <w:spacing w:after="0" w:line="240" w:lineRule="auto"/>
      <w:outlineLvl w:val="2"/>
    </w:pPr>
    <w:rPr>
      <w:rFonts w:eastAsiaTheme="majorEastAsia" w:cstheme="majorBidi"/>
      <w:b/>
      <w:bCs/>
      <w:i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C4E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769BD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69BD"/>
    <w:rPr>
      <w:rFonts w:eastAsiaTheme="majorEastAsia" w:cstheme="majorBidi"/>
      <w:b/>
      <w:bCs/>
      <w:i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2417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C4E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9BD"/>
    <w:pPr>
      <w:keepNext/>
      <w:keepLines/>
      <w:spacing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9BD"/>
    <w:pPr>
      <w:keepNext/>
      <w:keepLines/>
      <w:spacing w:after="0" w:line="240" w:lineRule="auto"/>
      <w:outlineLvl w:val="2"/>
    </w:pPr>
    <w:rPr>
      <w:rFonts w:eastAsiaTheme="majorEastAsia" w:cstheme="majorBidi"/>
      <w:b/>
      <w:bCs/>
      <w:i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C4E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769BD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69BD"/>
    <w:rPr>
      <w:rFonts w:eastAsiaTheme="majorEastAsia" w:cstheme="majorBidi"/>
      <w:b/>
      <w:bCs/>
      <w:i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241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A145D-71EC-43B0-AA11-7AF1DB31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Youens</dc:creator>
  <cp:keywords/>
  <dc:description/>
  <cp:lastModifiedBy>Wendy Youens</cp:lastModifiedBy>
  <cp:revision>5</cp:revision>
  <dcterms:created xsi:type="dcterms:W3CDTF">2015-03-03T20:32:00Z</dcterms:created>
  <dcterms:modified xsi:type="dcterms:W3CDTF">2015-03-06T02:07:00Z</dcterms:modified>
</cp:coreProperties>
</file>